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67DB" w14:textId="64AD0545" w:rsidR="00135845" w:rsidRPr="00135845" w:rsidRDefault="00135845" w:rsidP="00135845">
      <w:pPr>
        <w:spacing w:after="0" w:line="286" w:lineRule="auto"/>
        <w:jc w:val="right"/>
        <w:rPr>
          <w:rFonts w:ascii="Sitka Text" w:hAnsi="Sitka Text"/>
          <w:sz w:val="16"/>
          <w:szCs w:val="16"/>
        </w:rPr>
      </w:pPr>
      <w:r w:rsidRPr="00135845">
        <w:rPr>
          <w:rFonts w:ascii="Sitka Text" w:hAnsi="Sitka Text"/>
          <w:sz w:val="16"/>
          <w:szCs w:val="16"/>
        </w:rPr>
        <w:t xml:space="preserve">Príloha č. 1 Výzvy </w:t>
      </w:r>
      <w:r w:rsidR="004C2CA0">
        <w:rPr>
          <w:rFonts w:ascii="Sitka Text" w:hAnsi="Sitka Text"/>
          <w:sz w:val="16"/>
          <w:szCs w:val="16"/>
        </w:rPr>
        <w:t>č.1/</w:t>
      </w:r>
      <w:r w:rsidRPr="00135845">
        <w:rPr>
          <w:rFonts w:ascii="Sitka Text" w:hAnsi="Sitka Text"/>
          <w:sz w:val="16"/>
          <w:szCs w:val="16"/>
        </w:rPr>
        <w:t>2022 na výber členov Výberovej komisie</w:t>
      </w:r>
    </w:p>
    <w:p w14:paraId="35E97BAB" w14:textId="0ED7CD26" w:rsidR="007E44A7" w:rsidRPr="00135845" w:rsidRDefault="00135845" w:rsidP="00135845">
      <w:pPr>
        <w:spacing w:after="0" w:line="286" w:lineRule="auto"/>
        <w:jc w:val="right"/>
        <w:rPr>
          <w:rFonts w:ascii="Sitka Text" w:hAnsi="Sitka Text"/>
          <w:sz w:val="16"/>
          <w:szCs w:val="16"/>
        </w:rPr>
      </w:pPr>
      <w:r w:rsidRPr="00135845">
        <w:rPr>
          <w:rFonts w:ascii="Sitka Text" w:hAnsi="Sitka Text"/>
          <w:sz w:val="16"/>
          <w:szCs w:val="16"/>
        </w:rPr>
        <w:t>pre výzvy financované zo zdrojov Programu rozvoja vidieka SR 2014 – 2020</w:t>
      </w:r>
    </w:p>
    <w:p w14:paraId="07E5D61E" w14:textId="77777777" w:rsidR="00135845" w:rsidRPr="007E44A7" w:rsidRDefault="00135845" w:rsidP="00135845">
      <w:pPr>
        <w:spacing w:after="0" w:line="286" w:lineRule="auto"/>
        <w:jc w:val="right"/>
        <w:rPr>
          <w:rFonts w:ascii="Sitka Text" w:hAnsi="Sitka Text"/>
          <w:sz w:val="22"/>
          <w:szCs w:val="22"/>
        </w:rPr>
      </w:pPr>
    </w:p>
    <w:p w14:paraId="593A29D2" w14:textId="77777777" w:rsidR="007E44A7" w:rsidRPr="007E44A7" w:rsidRDefault="007E44A7" w:rsidP="007E44A7">
      <w:pPr>
        <w:spacing w:after="0" w:line="286" w:lineRule="auto"/>
        <w:jc w:val="center"/>
        <w:rPr>
          <w:rFonts w:ascii="Sitka Text" w:hAnsi="Sitka Text"/>
          <w:b/>
          <w:bCs/>
          <w:sz w:val="22"/>
          <w:szCs w:val="22"/>
        </w:rPr>
      </w:pPr>
      <w:r w:rsidRPr="007E44A7">
        <w:rPr>
          <w:rFonts w:ascii="Sitka Text" w:hAnsi="Sitka Text"/>
          <w:b/>
          <w:bCs/>
          <w:sz w:val="22"/>
          <w:szCs w:val="22"/>
        </w:rPr>
        <w:t>Žiadosť o zaradenie za člena Výberovej komisie</w:t>
      </w:r>
    </w:p>
    <w:p w14:paraId="27634597" w14:textId="77777777" w:rsidR="007E44A7" w:rsidRPr="007E44A7" w:rsidRDefault="007E44A7" w:rsidP="007E44A7">
      <w:pPr>
        <w:spacing w:after="0" w:line="286" w:lineRule="auto"/>
        <w:jc w:val="both"/>
        <w:rPr>
          <w:rFonts w:ascii="Sitka Text" w:hAnsi="Sitka Text"/>
          <w:sz w:val="22"/>
          <w:szCs w:val="22"/>
        </w:rPr>
      </w:pPr>
    </w:p>
    <w:p w14:paraId="267185B4" w14:textId="77777777" w:rsidR="007E44A7" w:rsidRPr="007E44A7" w:rsidRDefault="007E44A7" w:rsidP="007E44A7">
      <w:pPr>
        <w:spacing w:after="0" w:line="286" w:lineRule="auto"/>
        <w:jc w:val="both"/>
        <w:rPr>
          <w:rFonts w:ascii="Sitka Text" w:hAnsi="Sitka Text"/>
          <w:sz w:val="22"/>
          <w:szCs w:val="22"/>
        </w:rPr>
      </w:pPr>
      <w:r w:rsidRPr="007E44A7">
        <w:rPr>
          <w:rFonts w:ascii="Sitka Text" w:hAnsi="Sitka Text"/>
          <w:sz w:val="22"/>
          <w:szCs w:val="22"/>
        </w:rPr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5"/>
        <w:gridCol w:w="558"/>
        <w:gridCol w:w="6429"/>
      </w:tblGrid>
      <w:tr w:rsidR="007E44A7" w:rsidRPr="00E07A3C" w14:paraId="19228AD3" w14:textId="77777777" w:rsidTr="00135845">
        <w:trPr>
          <w:trHeight w:val="397"/>
        </w:trPr>
        <w:tc>
          <w:tcPr>
            <w:tcW w:w="2075" w:type="dxa"/>
            <w:shd w:val="clear" w:color="auto" w:fill="E2EFD9" w:themeFill="accent6" w:themeFillTint="33"/>
            <w:vAlign w:val="center"/>
          </w:tcPr>
          <w:p w14:paraId="64A76BA9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Cs/>
              </w:rPr>
              <w:t>Titul</w:t>
            </w:r>
          </w:p>
        </w:tc>
        <w:tc>
          <w:tcPr>
            <w:tcW w:w="6987" w:type="dxa"/>
            <w:gridSpan w:val="2"/>
            <w:vAlign w:val="center"/>
          </w:tcPr>
          <w:p w14:paraId="05DA0C9D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</w:tr>
      <w:tr w:rsidR="007E44A7" w:rsidRPr="00E07A3C" w14:paraId="08E8A488" w14:textId="77777777" w:rsidTr="00135845">
        <w:trPr>
          <w:trHeight w:val="397"/>
        </w:trPr>
        <w:tc>
          <w:tcPr>
            <w:tcW w:w="2075" w:type="dxa"/>
            <w:shd w:val="clear" w:color="auto" w:fill="E2EFD9" w:themeFill="accent6" w:themeFillTint="33"/>
            <w:vAlign w:val="center"/>
          </w:tcPr>
          <w:p w14:paraId="5D34856F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Cs/>
              </w:rPr>
              <w:t>Meno</w:t>
            </w:r>
          </w:p>
        </w:tc>
        <w:tc>
          <w:tcPr>
            <w:tcW w:w="6987" w:type="dxa"/>
            <w:gridSpan w:val="2"/>
            <w:vAlign w:val="center"/>
          </w:tcPr>
          <w:p w14:paraId="42EFE9C9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</w:tr>
      <w:tr w:rsidR="007E44A7" w:rsidRPr="00E07A3C" w14:paraId="4FE812F1" w14:textId="77777777" w:rsidTr="00135845">
        <w:trPr>
          <w:trHeight w:val="397"/>
        </w:trPr>
        <w:tc>
          <w:tcPr>
            <w:tcW w:w="2075" w:type="dxa"/>
            <w:shd w:val="clear" w:color="auto" w:fill="E2EFD9" w:themeFill="accent6" w:themeFillTint="33"/>
            <w:vAlign w:val="center"/>
          </w:tcPr>
          <w:p w14:paraId="5FFCA715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Cs/>
              </w:rPr>
              <w:t>Priezvisko</w:t>
            </w:r>
          </w:p>
        </w:tc>
        <w:tc>
          <w:tcPr>
            <w:tcW w:w="6987" w:type="dxa"/>
            <w:gridSpan w:val="2"/>
            <w:vAlign w:val="center"/>
          </w:tcPr>
          <w:p w14:paraId="7AA2BAE0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</w:tr>
      <w:tr w:rsidR="007E44A7" w:rsidRPr="00E07A3C" w14:paraId="16966A5F" w14:textId="77777777" w:rsidTr="00135845">
        <w:trPr>
          <w:trHeight w:val="397"/>
        </w:trPr>
        <w:tc>
          <w:tcPr>
            <w:tcW w:w="2075" w:type="dxa"/>
            <w:shd w:val="clear" w:color="auto" w:fill="E2EFD9" w:themeFill="accent6" w:themeFillTint="33"/>
            <w:vAlign w:val="center"/>
          </w:tcPr>
          <w:p w14:paraId="152B933A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Cs/>
              </w:rPr>
              <w:t>Trvalé bydlisko</w:t>
            </w:r>
          </w:p>
        </w:tc>
        <w:tc>
          <w:tcPr>
            <w:tcW w:w="6987" w:type="dxa"/>
            <w:gridSpan w:val="2"/>
            <w:vAlign w:val="center"/>
          </w:tcPr>
          <w:p w14:paraId="43BBCC38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</w:tr>
      <w:tr w:rsidR="007E44A7" w:rsidRPr="00E07A3C" w14:paraId="0EB26252" w14:textId="77777777" w:rsidTr="00135845">
        <w:trPr>
          <w:trHeight w:val="397"/>
        </w:trPr>
        <w:tc>
          <w:tcPr>
            <w:tcW w:w="2075" w:type="dxa"/>
            <w:shd w:val="clear" w:color="auto" w:fill="E2EFD9" w:themeFill="accent6" w:themeFillTint="33"/>
            <w:vAlign w:val="center"/>
          </w:tcPr>
          <w:p w14:paraId="237B72D0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Cs/>
              </w:rPr>
              <w:t>Rodné číslo</w:t>
            </w:r>
          </w:p>
        </w:tc>
        <w:tc>
          <w:tcPr>
            <w:tcW w:w="6987" w:type="dxa"/>
            <w:gridSpan w:val="2"/>
            <w:vAlign w:val="center"/>
          </w:tcPr>
          <w:p w14:paraId="51F06729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</w:tr>
      <w:tr w:rsidR="007E44A7" w:rsidRPr="00E07A3C" w14:paraId="31B52859" w14:textId="77777777" w:rsidTr="00135845">
        <w:trPr>
          <w:trHeight w:val="397"/>
        </w:trPr>
        <w:tc>
          <w:tcPr>
            <w:tcW w:w="2075" w:type="dxa"/>
            <w:shd w:val="clear" w:color="auto" w:fill="E2EFD9" w:themeFill="accent6" w:themeFillTint="33"/>
            <w:vAlign w:val="center"/>
          </w:tcPr>
          <w:p w14:paraId="6C728FC5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Cs/>
              </w:rPr>
              <w:t>Telefónne číslo</w:t>
            </w:r>
          </w:p>
        </w:tc>
        <w:tc>
          <w:tcPr>
            <w:tcW w:w="6987" w:type="dxa"/>
            <w:gridSpan w:val="2"/>
            <w:vAlign w:val="center"/>
          </w:tcPr>
          <w:p w14:paraId="02026A50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</w:tr>
      <w:tr w:rsidR="007E44A7" w:rsidRPr="00E07A3C" w14:paraId="40D8E504" w14:textId="77777777" w:rsidTr="00135845">
        <w:trPr>
          <w:trHeight w:val="397"/>
        </w:trPr>
        <w:tc>
          <w:tcPr>
            <w:tcW w:w="2075" w:type="dxa"/>
            <w:shd w:val="clear" w:color="auto" w:fill="E2EFD9" w:themeFill="accent6" w:themeFillTint="33"/>
            <w:vAlign w:val="center"/>
          </w:tcPr>
          <w:p w14:paraId="0DD9BB66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Cs/>
              </w:rPr>
              <w:t>E-mail</w:t>
            </w:r>
          </w:p>
        </w:tc>
        <w:tc>
          <w:tcPr>
            <w:tcW w:w="6987" w:type="dxa"/>
            <w:gridSpan w:val="2"/>
            <w:vAlign w:val="center"/>
          </w:tcPr>
          <w:p w14:paraId="74F6F318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</w:tr>
      <w:tr w:rsidR="007E44A7" w:rsidRPr="00E07A3C" w14:paraId="7769B2E3" w14:textId="77777777" w:rsidTr="00135845">
        <w:trPr>
          <w:trHeight w:val="397"/>
        </w:trPr>
        <w:tc>
          <w:tcPr>
            <w:tcW w:w="2075" w:type="dxa"/>
            <w:shd w:val="clear" w:color="auto" w:fill="E2EFD9" w:themeFill="accent6" w:themeFillTint="33"/>
            <w:vAlign w:val="center"/>
          </w:tcPr>
          <w:p w14:paraId="5BD6A9B0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Cs/>
              </w:rPr>
              <w:t>Najvyššie ukončené vzdelanie</w:t>
            </w:r>
          </w:p>
        </w:tc>
        <w:tc>
          <w:tcPr>
            <w:tcW w:w="6987" w:type="dxa"/>
            <w:gridSpan w:val="2"/>
            <w:vAlign w:val="center"/>
          </w:tcPr>
          <w:p w14:paraId="5538999B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</w:tr>
      <w:tr w:rsidR="007E44A7" w:rsidRPr="00E07A3C" w14:paraId="1675F3B4" w14:textId="77777777" w:rsidTr="00135845">
        <w:trPr>
          <w:trHeight w:val="397"/>
        </w:trPr>
        <w:tc>
          <w:tcPr>
            <w:tcW w:w="2075" w:type="dxa"/>
            <w:shd w:val="clear" w:color="auto" w:fill="E2EFD9" w:themeFill="accent6" w:themeFillTint="33"/>
            <w:vAlign w:val="center"/>
          </w:tcPr>
          <w:p w14:paraId="2D0097AA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Cs/>
              </w:rPr>
              <w:t>Zamestnanie</w:t>
            </w:r>
          </w:p>
        </w:tc>
        <w:tc>
          <w:tcPr>
            <w:tcW w:w="6987" w:type="dxa"/>
            <w:gridSpan w:val="2"/>
            <w:vAlign w:val="center"/>
          </w:tcPr>
          <w:p w14:paraId="0AC72F80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</w:tr>
      <w:tr w:rsidR="007E44A7" w:rsidRPr="00E07A3C" w14:paraId="232BF039" w14:textId="77777777" w:rsidTr="00135845">
        <w:trPr>
          <w:trHeight w:val="180"/>
        </w:trPr>
        <w:tc>
          <w:tcPr>
            <w:tcW w:w="2075" w:type="dxa"/>
            <w:vMerge w:val="restart"/>
            <w:shd w:val="clear" w:color="auto" w:fill="E2EFD9" w:themeFill="accent6" w:themeFillTint="33"/>
            <w:vAlign w:val="center"/>
          </w:tcPr>
          <w:p w14:paraId="07C39788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Cs/>
              </w:rPr>
              <w:t>Zastupujem záujmovú skupinu</w:t>
            </w:r>
            <w:r w:rsidRPr="007E44A7">
              <w:rPr>
                <w:rStyle w:val="Odkaznapoznmkupodiarou"/>
                <w:rFonts w:ascii="Sitka Text" w:eastAsia="Calibri" w:hAnsi="Sitka Text" w:cs="Times New Roman"/>
                <w:bCs/>
              </w:rPr>
              <w:footnoteReference w:id="1"/>
            </w:r>
          </w:p>
        </w:tc>
        <w:tc>
          <w:tcPr>
            <w:tcW w:w="558" w:type="dxa"/>
            <w:vAlign w:val="center"/>
          </w:tcPr>
          <w:p w14:paraId="7598E70A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  <w:tc>
          <w:tcPr>
            <w:tcW w:w="6429" w:type="dxa"/>
            <w:vAlign w:val="center"/>
          </w:tcPr>
          <w:p w14:paraId="05E4520A" w14:textId="01121062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/>
              </w:rPr>
              <w:t>záujmová skupina verejného sektora</w:t>
            </w:r>
            <w:r w:rsidRPr="007E44A7">
              <w:rPr>
                <w:rFonts w:ascii="Sitka Text" w:eastAsia="Calibri" w:hAnsi="Sitka Text" w:cs="Times New Roman"/>
                <w:bCs/>
              </w:rPr>
              <w:t>, tvorená subjektmi verejnej správy (subjekty ústrednej správy a územnej samosprávy) a ich združeniami</w:t>
            </w:r>
          </w:p>
        </w:tc>
      </w:tr>
      <w:tr w:rsidR="007E44A7" w:rsidRPr="00E07A3C" w14:paraId="3B48E405" w14:textId="77777777" w:rsidTr="00135845">
        <w:trPr>
          <w:trHeight w:val="180"/>
        </w:trPr>
        <w:tc>
          <w:tcPr>
            <w:tcW w:w="2075" w:type="dxa"/>
            <w:vMerge/>
            <w:shd w:val="clear" w:color="auto" w:fill="E2EFD9" w:themeFill="accent6" w:themeFillTint="33"/>
            <w:vAlign w:val="center"/>
          </w:tcPr>
          <w:p w14:paraId="67AB8316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  <w:tc>
          <w:tcPr>
            <w:tcW w:w="558" w:type="dxa"/>
            <w:vAlign w:val="center"/>
          </w:tcPr>
          <w:p w14:paraId="39D0CEAA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  <w:tc>
          <w:tcPr>
            <w:tcW w:w="6429" w:type="dxa"/>
            <w:vAlign w:val="center"/>
          </w:tcPr>
          <w:p w14:paraId="67838316" w14:textId="10DFBA0E" w:rsidR="007E44A7" w:rsidRPr="007E44A7" w:rsidRDefault="007E44A7" w:rsidP="007E44A7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/>
              </w:rPr>
              <w:t>záujmová skupina podnikateľského sektora</w:t>
            </w:r>
            <w:r w:rsidRPr="007E44A7">
              <w:rPr>
                <w:rFonts w:ascii="Sitka Text" w:eastAsia="Calibri" w:hAnsi="Sitka Text" w:cs="Times New Roman"/>
                <w:bCs/>
              </w:rPr>
              <w:t>, tvorená podnikateľmi  (v zmysle 2 ods. 2 zákona č. 513/1991 Zb. Obchodný zákonník, ktorí</w:t>
            </w:r>
            <w:r>
              <w:rPr>
                <w:rFonts w:ascii="Sitka Text" w:eastAsia="Calibri" w:hAnsi="Sitka Text" w:cs="Times New Roman"/>
                <w:bCs/>
              </w:rPr>
              <w:t xml:space="preserve"> </w:t>
            </w:r>
            <w:r w:rsidRPr="007E44A7">
              <w:rPr>
                <w:rFonts w:ascii="Sitka Text" w:eastAsia="Calibri" w:hAnsi="Sitka Text" w:cs="Times New Roman"/>
                <w:bCs/>
              </w:rPr>
              <w:t>vykonávajú podnikanie v zmysle § 2 ods. 1 zákona č. 513/1991 Zb. Obchodný zákonník) a ich združeniami</w:t>
            </w:r>
          </w:p>
        </w:tc>
      </w:tr>
      <w:tr w:rsidR="007E44A7" w:rsidRPr="00E07A3C" w14:paraId="526829A7" w14:textId="77777777" w:rsidTr="00135845">
        <w:trPr>
          <w:trHeight w:val="180"/>
        </w:trPr>
        <w:tc>
          <w:tcPr>
            <w:tcW w:w="2075" w:type="dxa"/>
            <w:vMerge/>
            <w:shd w:val="clear" w:color="auto" w:fill="E2EFD9" w:themeFill="accent6" w:themeFillTint="33"/>
            <w:vAlign w:val="center"/>
          </w:tcPr>
          <w:p w14:paraId="76606569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  <w:tc>
          <w:tcPr>
            <w:tcW w:w="558" w:type="dxa"/>
            <w:vAlign w:val="center"/>
          </w:tcPr>
          <w:p w14:paraId="6B1F65ED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</w:p>
        </w:tc>
        <w:tc>
          <w:tcPr>
            <w:tcW w:w="6429" w:type="dxa"/>
            <w:vAlign w:val="center"/>
          </w:tcPr>
          <w:p w14:paraId="2E962DCF" w14:textId="77777777" w:rsidR="007E44A7" w:rsidRPr="007E44A7" w:rsidRDefault="007E44A7" w:rsidP="00AE0275">
            <w:pPr>
              <w:spacing w:after="0" w:line="240" w:lineRule="auto"/>
              <w:rPr>
                <w:rFonts w:ascii="Sitka Text" w:eastAsia="Calibri" w:hAnsi="Sitka Text" w:cs="Times New Roman"/>
                <w:bCs/>
              </w:rPr>
            </w:pPr>
            <w:r w:rsidRPr="007E44A7">
              <w:rPr>
                <w:rFonts w:ascii="Sitka Text" w:eastAsia="Calibri" w:hAnsi="Sitka Text" w:cs="Times New Roman"/>
                <w:b/>
              </w:rPr>
              <w:t>záujmová skupina občianskeho sektora</w:t>
            </w:r>
            <w:r w:rsidRPr="007E44A7">
              <w:rPr>
                <w:rFonts w:ascii="Sitka Text" w:eastAsia="Calibri" w:hAnsi="Sitka Text" w:cs="Times New Roman"/>
                <w:bCs/>
              </w:rPr>
              <w:t>, tvorená mimovládnymi občianskymi organizáciami, spolkami a záujmovými združeniami, občanmi a inými subjektmi</w:t>
            </w:r>
          </w:p>
        </w:tc>
      </w:tr>
    </w:tbl>
    <w:p w14:paraId="55509508" w14:textId="77777777" w:rsidR="00135845" w:rsidRDefault="00135845" w:rsidP="00135845">
      <w:pPr>
        <w:spacing w:after="0" w:line="286" w:lineRule="auto"/>
        <w:jc w:val="center"/>
        <w:rPr>
          <w:rFonts w:ascii="Sitka Text" w:hAnsi="Sitka Text"/>
          <w:sz w:val="22"/>
          <w:szCs w:val="22"/>
        </w:rPr>
      </w:pPr>
    </w:p>
    <w:p w14:paraId="6746A3F4" w14:textId="5F8D141F" w:rsidR="00135845" w:rsidRPr="002710D3" w:rsidRDefault="00135845" w:rsidP="00135845">
      <w:pPr>
        <w:spacing w:after="0" w:line="286" w:lineRule="auto"/>
        <w:jc w:val="center"/>
        <w:rPr>
          <w:rFonts w:ascii="Sitka Text" w:hAnsi="Sitka Text"/>
          <w:b/>
          <w:bCs/>
          <w:sz w:val="22"/>
          <w:szCs w:val="22"/>
        </w:rPr>
      </w:pPr>
      <w:r w:rsidRPr="002710D3">
        <w:rPr>
          <w:rFonts w:ascii="Sitka Text" w:hAnsi="Sitka Text"/>
          <w:b/>
          <w:bCs/>
          <w:sz w:val="22"/>
          <w:szCs w:val="22"/>
        </w:rPr>
        <w:t>týmto</w:t>
      </w:r>
    </w:p>
    <w:p w14:paraId="23836947" w14:textId="4DC55D41" w:rsidR="007E44A7" w:rsidRPr="002710D3" w:rsidRDefault="00135845" w:rsidP="002710D3">
      <w:pPr>
        <w:spacing w:after="0" w:line="286" w:lineRule="auto"/>
        <w:jc w:val="center"/>
        <w:rPr>
          <w:rFonts w:ascii="Sitka Text" w:hAnsi="Sitka Text"/>
          <w:b/>
          <w:bCs/>
          <w:sz w:val="22"/>
          <w:szCs w:val="22"/>
        </w:rPr>
      </w:pPr>
      <w:r w:rsidRPr="002710D3">
        <w:rPr>
          <w:rFonts w:ascii="Sitka Text" w:hAnsi="Sitka Text"/>
          <w:b/>
          <w:bCs/>
          <w:sz w:val="22"/>
          <w:szCs w:val="22"/>
        </w:rPr>
        <w:t>žiadam o zaradenie do výberu členov Výberovej komisie v rámci stratégie miestneho rozvoja vedeného komunitou Stratégia CLLD Stredný Gemer 2016 – 2023 pre Program rozvoja vidieka SR 2014 - 2020, výzvy:</w:t>
      </w:r>
    </w:p>
    <w:p w14:paraId="26B4A831" w14:textId="2FD48099" w:rsidR="00135845" w:rsidRPr="00135845" w:rsidRDefault="00135845" w:rsidP="002710D3">
      <w:pPr>
        <w:spacing w:before="60"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t>7.2</w:t>
      </w:r>
      <w:r w:rsidRPr="00135845">
        <w:rPr>
          <w:rFonts w:ascii="Sitka Text" w:hAnsi="Sitka Text"/>
          <w:sz w:val="22"/>
          <w:szCs w:val="22"/>
        </w:rPr>
        <w:tab/>
        <w:t>Podpora na investície do vytvárania, zlepšovania alebo rozširovania všetkých druhov infraštruktúr malých rozmerov vrátane investícií do energie z</w:t>
      </w:r>
      <w:r w:rsidR="002710D3">
        <w:rPr>
          <w:rFonts w:ascii="Sitka Text" w:hAnsi="Sitka Text"/>
          <w:sz w:val="22"/>
          <w:szCs w:val="22"/>
        </w:rPr>
        <w:t> </w:t>
      </w:r>
      <w:r w:rsidRPr="00135845">
        <w:rPr>
          <w:rFonts w:ascii="Sitka Text" w:hAnsi="Sitka Text"/>
          <w:sz w:val="22"/>
          <w:szCs w:val="22"/>
        </w:rPr>
        <w:t>obnoviteľných zdrojov a úspor energie</w:t>
      </w:r>
    </w:p>
    <w:p w14:paraId="0A8D522E" w14:textId="348C281A" w:rsidR="00135845" w:rsidRPr="00135845" w:rsidRDefault="00135845" w:rsidP="002710D3">
      <w:pPr>
        <w:spacing w:before="60"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t>7.4</w:t>
      </w:r>
      <w:r w:rsidRPr="00135845">
        <w:rPr>
          <w:rFonts w:ascii="Sitka Text" w:hAnsi="Sitka Text"/>
          <w:sz w:val="22"/>
          <w:szCs w:val="22"/>
        </w:rPr>
        <w:tab/>
        <w:t>Podpora na investície do vytvárania, zlepšovania alebo rozširovania miestnych základných služieb pre vidiecke obyvateľstvo vrátane voľného času a kultúry a</w:t>
      </w:r>
      <w:r w:rsidR="002710D3">
        <w:rPr>
          <w:rFonts w:ascii="Sitka Text" w:hAnsi="Sitka Text"/>
          <w:sz w:val="22"/>
          <w:szCs w:val="22"/>
        </w:rPr>
        <w:t> </w:t>
      </w:r>
      <w:r w:rsidRPr="00135845">
        <w:rPr>
          <w:rFonts w:ascii="Sitka Text" w:hAnsi="Sitka Text"/>
          <w:sz w:val="22"/>
          <w:szCs w:val="22"/>
        </w:rPr>
        <w:t>súvisiacej infraštruktúry</w:t>
      </w:r>
    </w:p>
    <w:p w14:paraId="6A965CF0" w14:textId="77777777" w:rsidR="00135845" w:rsidRPr="00135845" w:rsidRDefault="00135845" w:rsidP="002710D3">
      <w:pPr>
        <w:spacing w:before="60"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lastRenderedPageBreak/>
        <w:t>7.5</w:t>
      </w:r>
      <w:r w:rsidRPr="00135845">
        <w:rPr>
          <w:rFonts w:ascii="Sitka Text" w:hAnsi="Sitka Text"/>
          <w:sz w:val="22"/>
          <w:szCs w:val="22"/>
        </w:rPr>
        <w:tab/>
        <w:t>Podpora na investície do rekreačnej infraštruktúry, turistických informácií a do turistickej infraštruktúry malých rozmerov na verejné využitie</w:t>
      </w:r>
    </w:p>
    <w:p w14:paraId="2578662A" w14:textId="77777777" w:rsidR="00135845" w:rsidRPr="00135845" w:rsidRDefault="00135845" w:rsidP="002710D3">
      <w:pPr>
        <w:spacing w:before="60"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t>4.1</w:t>
      </w:r>
      <w:r w:rsidRPr="00135845">
        <w:rPr>
          <w:rFonts w:ascii="Sitka Text" w:hAnsi="Sitka Text"/>
          <w:sz w:val="22"/>
          <w:szCs w:val="22"/>
        </w:rPr>
        <w:tab/>
        <w:t>Podpora na investície do poľnohospodárskych podnikov</w:t>
      </w:r>
    </w:p>
    <w:p w14:paraId="16F42038" w14:textId="77777777" w:rsidR="00135845" w:rsidRPr="00135845" w:rsidRDefault="00135845" w:rsidP="002710D3">
      <w:pPr>
        <w:spacing w:before="60"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t>6.1</w:t>
      </w:r>
      <w:r w:rsidRPr="00135845">
        <w:rPr>
          <w:rFonts w:ascii="Sitka Text" w:hAnsi="Sitka Text"/>
          <w:sz w:val="22"/>
          <w:szCs w:val="22"/>
        </w:rPr>
        <w:tab/>
        <w:t>Pomoc na začatie podnikateľskej činnosti pre mladých poľnohospodárov</w:t>
      </w:r>
    </w:p>
    <w:p w14:paraId="2E84B858" w14:textId="77777777" w:rsidR="00135845" w:rsidRPr="00135845" w:rsidRDefault="00135845" w:rsidP="002710D3">
      <w:pPr>
        <w:spacing w:before="60"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t>6.4</w:t>
      </w:r>
      <w:r w:rsidRPr="00135845">
        <w:rPr>
          <w:rFonts w:ascii="Sitka Text" w:hAnsi="Sitka Text"/>
          <w:sz w:val="22"/>
          <w:szCs w:val="22"/>
        </w:rPr>
        <w:tab/>
        <w:t>Podpora na investície do vytvárania a rozvoja nepoľnohospodárskych činností</w:t>
      </w:r>
    </w:p>
    <w:p w14:paraId="3883A225" w14:textId="5C9C0817" w:rsidR="00135845" w:rsidRDefault="00135845" w:rsidP="002710D3">
      <w:pPr>
        <w:spacing w:before="60"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t>8.5</w:t>
      </w:r>
      <w:r w:rsidRPr="00135845">
        <w:rPr>
          <w:rFonts w:ascii="Sitka Text" w:hAnsi="Sitka Text"/>
          <w:sz w:val="22"/>
          <w:szCs w:val="22"/>
        </w:rPr>
        <w:tab/>
        <w:t>Podpora na investície do zlepšenia odolnosti a environmentálnej hodnoty ekosystémov</w:t>
      </w:r>
    </w:p>
    <w:p w14:paraId="6CB5B852" w14:textId="5FB09C67" w:rsidR="00135845" w:rsidRPr="00135845" w:rsidRDefault="00135845" w:rsidP="002710D3">
      <w:pPr>
        <w:spacing w:before="120" w:after="0" w:line="286" w:lineRule="auto"/>
        <w:jc w:val="both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t xml:space="preserve">Zároveň týmto </w:t>
      </w:r>
      <w:r w:rsidRPr="002710D3">
        <w:rPr>
          <w:rFonts w:ascii="Sitka Text" w:hAnsi="Sitka Text"/>
          <w:b/>
          <w:bCs/>
          <w:sz w:val="22"/>
          <w:szCs w:val="22"/>
        </w:rPr>
        <w:t>udeľujem súhlas</w:t>
      </w:r>
      <w:r w:rsidRPr="00135845">
        <w:rPr>
          <w:rFonts w:ascii="Sitka Text" w:hAnsi="Sitka Text"/>
          <w:sz w:val="22"/>
          <w:szCs w:val="22"/>
        </w:rPr>
        <w:t xml:space="preserve"> so sprac</w:t>
      </w:r>
      <w:r>
        <w:rPr>
          <w:rFonts w:ascii="Sitka Text" w:hAnsi="Sitka Text"/>
          <w:sz w:val="22"/>
          <w:szCs w:val="22"/>
        </w:rPr>
        <w:t>ovávaním</w:t>
      </w:r>
      <w:r w:rsidRPr="00135845">
        <w:rPr>
          <w:rFonts w:ascii="Sitka Text" w:hAnsi="Sitka Text"/>
          <w:sz w:val="22"/>
          <w:szCs w:val="22"/>
        </w:rPr>
        <w:t xml:space="preserve"> a uchovávaním mojich osobných údajov uvedených v tejto žiadosti a osobných údajov získaných z ostatných priložených dokumentov k žiadosti, v 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 Súhlas udeľujem pre:</w:t>
      </w:r>
    </w:p>
    <w:p w14:paraId="126D0C31" w14:textId="29C3411D" w:rsidR="00135845" w:rsidRPr="00FE1A81" w:rsidRDefault="00135845" w:rsidP="00FE1A81">
      <w:pPr>
        <w:pStyle w:val="Odsekzoznamu"/>
        <w:numPr>
          <w:ilvl w:val="0"/>
          <w:numId w:val="8"/>
        </w:numPr>
        <w:spacing w:after="0" w:line="286" w:lineRule="auto"/>
        <w:jc w:val="both"/>
        <w:rPr>
          <w:rFonts w:ascii="Sitka Text" w:hAnsi="Sitka Text"/>
          <w:sz w:val="22"/>
          <w:szCs w:val="22"/>
        </w:rPr>
      </w:pPr>
      <w:r w:rsidRPr="00FE1A81">
        <w:rPr>
          <w:rFonts w:ascii="Sitka Text" w:hAnsi="Sitka Text"/>
          <w:sz w:val="22"/>
          <w:szCs w:val="22"/>
        </w:rPr>
        <w:t>Miestnu akčnú skupinu VSP – Stredný Gemer,</w:t>
      </w:r>
    </w:p>
    <w:p w14:paraId="7C796493" w14:textId="48B8A28E" w:rsidR="00135845" w:rsidRPr="00FE1A81" w:rsidRDefault="00135845" w:rsidP="00FE1A81">
      <w:pPr>
        <w:pStyle w:val="Odsekzoznamu"/>
        <w:numPr>
          <w:ilvl w:val="0"/>
          <w:numId w:val="8"/>
        </w:numPr>
        <w:spacing w:after="0" w:line="286" w:lineRule="auto"/>
        <w:jc w:val="both"/>
        <w:rPr>
          <w:rFonts w:ascii="Sitka Text" w:hAnsi="Sitka Text"/>
          <w:sz w:val="22"/>
          <w:szCs w:val="22"/>
        </w:rPr>
      </w:pPr>
      <w:r w:rsidRPr="00FE1A81">
        <w:rPr>
          <w:rFonts w:ascii="Sitka Text" w:hAnsi="Sitka Text"/>
          <w:sz w:val="22"/>
          <w:szCs w:val="22"/>
        </w:rPr>
        <w:t xml:space="preserve">Pôdohospodársku platobnú agentúru, </w:t>
      </w:r>
    </w:p>
    <w:p w14:paraId="5814651F" w14:textId="1419BABB" w:rsidR="00135845" w:rsidRPr="00FE1A81" w:rsidRDefault="00135845" w:rsidP="00FE1A81">
      <w:pPr>
        <w:pStyle w:val="Odsekzoznamu"/>
        <w:numPr>
          <w:ilvl w:val="0"/>
          <w:numId w:val="8"/>
        </w:numPr>
        <w:spacing w:after="0" w:line="286" w:lineRule="auto"/>
        <w:jc w:val="both"/>
        <w:rPr>
          <w:rFonts w:ascii="Sitka Text" w:hAnsi="Sitka Text"/>
          <w:sz w:val="22"/>
          <w:szCs w:val="22"/>
        </w:rPr>
      </w:pPr>
      <w:r w:rsidRPr="00FE1A81">
        <w:rPr>
          <w:rFonts w:ascii="Sitka Text" w:hAnsi="Sitka Text"/>
          <w:sz w:val="22"/>
          <w:szCs w:val="22"/>
        </w:rPr>
        <w:t xml:space="preserve">Ministerstvo pôdohospodárstva a rozvoja vidieka SR  </w:t>
      </w:r>
    </w:p>
    <w:p w14:paraId="3A4DBB29" w14:textId="7A91AA8C" w:rsidR="00135845" w:rsidRDefault="00135845" w:rsidP="00135845">
      <w:pPr>
        <w:spacing w:after="0" w:line="286" w:lineRule="auto"/>
        <w:jc w:val="both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t xml:space="preserve">za účelom ich spracovania pre potreby implementácie Stratégie CLLD Stredný Gemer 2016 – 2023, ako aj počas následnej archivácie v rámci Programu rozvoja vidieka SR 2014 – 2020, v rozsahu </w:t>
      </w:r>
      <w:r>
        <w:rPr>
          <w:rFonts w:ascii="Sitka Text" w:hAnsi="Sitka Text"/>
          <w:sz w:val="22"/>
          <w:szCs w:val="22"/>
        </w:rPr>
        <w:t xml:space="preserve">uvedených </w:t>
      </w:r>
      <w:r w:rsidRPr="00135845">
        <w:rPr>
          <w:rFonts w:ascii="Sitka Text" w:hAnsi="Sitka Text"/>
          <w:sz w:val="22"/>
          <w:szCs w:val="22"/>
        </w:rPr>
        <w:t>údajov</w:t>
      </w:r>
      <w:r>
        <w:rPr>
          <w:rFonts w:ascii="Sitka Text" w:hAnsi="Sitka Text"/>
          <w:sz w:val="22"/>
          <w:szCs w:val="22"/>
        </w:rPr>
        <w:t>.</w:t>
      </w:r>
    </w:p>
    <w:p w14:paraId="4148C4A1" w14:textId="35DF851D" w:rsidR="00FE1A81" w:rsidRPr="002710D3" w:rsidRDefault="00FE1A81" w:rsidP="002710D3">
      <w:pPr>
        <w:spacing w:before="120" w:after="0" w:line="286" w:lineRule="auto"/>
        <w:jc w:val="both"/>
        <w:rPr>
          <w:rFonts w:ascii="Sitka Text" w:hAnsi="Sitka Text"/>
          <w:b/>
          <w:bCs/>
          <w:sz w:val="22"/>
          <w:szCs w:val="22"/>
        </w:rPr>
      </w:pPr>
      <w:r w:rsidRPr="002710D3">
        <w:rPr>
          <w:rFonts w:ascii="Sitka Text" w:hAnsi="Sitka Text"/>
          <w:b/>
          <w:bCs/>
          <w:sz w:val="22"/>
          <w:szCs w:val="22"/>
        </w:rPr>
        <w:t>Čestne vyhlasujem, že:</w:t>
      </w:r>
    </w:p>
    <w:p w14:paraId="5DCFDE0C" w14:textId="60566D78" w:rsidR="00FE1A81" w:rsidRDefault="00135845" w:rsidP="008B1F1C">
      <w:pPr>
        <w:pStyle w:val="Odsekzoznamu"/>
        <w:numPr>
          <w:ilvl w:val="0"/>
          <w:numId w:val="5"/>
        </w:numPr>
        <w:spacing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  <w:r w:rsidRPr="00FE1A81">
        <w:rPr>
          <w:rFonts w:ascii="Sitka Text" w:hAnsi="Sitka Text"/>
          <w:sz w:val="22"/>
          <w:szCs w:val="22"/>
        </w:rPr>
        <w:t>som spôsobilá/spôsobilý na právne úkony v plnom rozsahu,</w:t>
      </w:r>
    </w:p>
    <w:p w14:paraId="7C69A91E" w14:textId="2FED6CE6" w:rsidR="00FE1A81" w:rsidRPr="00FE1A81" w:rsidRDefault="00135845" w:rsidP="008B1F1C">
      <w:pPr>
        <w:pStyle w:val="Odsekzoznamu"/>
        <w:numPr>
          <w:ilvl w:val="0"/>
          <w:numId w:val="5"/>
        </w:numPr>
        <w:spacing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  <w:r w:rsidRPr="00FE1A81">
        <w:rPr>
          <w:rFonts w:ascii="Sitka Text" w:hAnsi="Sitka Text"/>
          <w:sz w:val="22"/>
          <w:szCs w:val="22"/>
        </w:rPr>
        <w:t>som nebol</w:t>
      </w:r>
      <w:r w:rsidR="00140916">
        <w:rPr>
          <w:rFonts w:ascii="Sitka Text" w:hAnsi="Sitka Text"/>
          <w:sz w:val="22"/>
          <w:szCs w:val="22"/>
        </w:rPr>
        <w:t>a</w:t>
      </w:r>
      <w:r w:rsidRPr="00FE1A81">
        <w:rPr>
          <w:rFonts w:ascii="Sitka Text" w:hAnsi="Sitka Text"/>
          <w:sz w:val="22"/>
          <w:szCs w:val="22"/>
        </w:rPr>
        <w:t>/nebol právoplatne odsúden</w:t>
      </w:r>
      <w:r w:rsidR="00140916">
        <w:rPr>
          <w:rFonts w:ascii="Sitka Text" w:hAnsi="Sitka Text"/>
          <w:sz w:val="22"/>
          <w:szCs w:val="22"/>
        </w:rPr>
        <w:t>á</w:t>
      </w:r>
      <w:r w:rsidRPr="00FE1A81">
        <w:rPr>
          <w:rFonts w:ascii="Sitka Text" w:hAnsi="Sitka Text"/>
          <w:sz w:val="22"/>
          <w:szCs w:val="22"/>
        </w:rPr>
        <w:t>/odsúden</w:t>
      </w:r>
      <w:r w:rsidR="00140916">
        <w:rPr>
          <w:rFonts w:ascii="Sitka Text" w:hAnsi="Sitka Text"/>
          <w:sz w:val="22"/>
          <w:szCs w:val="22"/>
        </w:rPr>
        <w:t>ý</w:t>
      </w:r>
      <w:r w:rsidRPr="00FE1A81">
        <w:rPr>
          <w:rFonts w:ascii="Sitka Text" w:hAnsi="Sitka Text"/>
          <w:sz w:val="22"/>
          <w:szCs w:val="22"/>
        </w:rPr>
        <w:t xml:space="preserve"> za úmyselný trestný čin, čo môžem kedykoľvek na vyzvanie </w:t>
      </w:r>
      <w:r w:rsidR="00FE1A81">
        <w:rPr>
          <w:rFonts w:ascii="Sitka Text" w:hAnsi="Sitka Text"/>
          <w:sz w:val="22"/>
          <w:szCs w:val="22"/>
        </w:rPr>
        <w:t>MAS VSP – Stredný Gemer</w:t>
      </w:r>
      <w:r w:rsidRPr="00FE1A81">
        <w:rPr>
          <w:rFonts w:ascii="Sitka Text" w:hAnsi="Sitka Text"/>
          <w:sz w:val="22"/>
          <w:szCs w:val="22"/>
        </w:rPr>
        <w:t>, resp. Pôdohospodárskej platobnej agentúry preukázať výpisom z registra trestov v zmysle Výzvy na výber členov Výberovej komisie,</w:t>
      </w:r>
    </w:p>
    <w:p w14:paraId="41C25F8C" w14:textId="083CAFD1" w:rsidR="00135845" w:rsidRPr="00FE1A81" w:rsidRDefault="00135845" w:rsidP="00013AA9">
      <w:pPr>
        <w:pStyle w:val="Odsekzoznamu"/>
        <w:numPr>
          <w:ilvl w:val="0"/>
          <w:numId w:val="5"/>
        </w:numPr>
        <w:spacing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  <w:r w:rsidRPr="00FE1A81">
        <w:rPr>
          <w:rFonts w:ascii="Sitka Text" w:hAnsi="Sitka Text"/>
          <w:sz w:val="22"/>
          <w:szCs w:val="22"/>
        </w:rPr>
        <w:t xml:space="preserve">som </w:t>
      </w:r>
      <w:r w:rsidR="00140916" w:rsidRPr="00FE1A81">
        <w:rPr>
          <w:rFonts w:ascii="Sitka Text" w:hAnsi="Sitka Text"/>
          <w:sz w:val="22"/>
          <w:szCs w:val="22"/>
        </w:rPr>
        <w:t>oboznámen</w:t>
      </w:r>
      <w:r w:rsidR="00140916">
        <w:rPr>
          <w:rFonts w:ascii="Sitka Text" w:hAnsi="Sitka Text"/>
          <w:sz w:val="22"/>
          <w:szCs w:val="22"/>
        </w:rPr>
        <w:t>á/</w:t>
      </w:r>
      <w:r w:rsidRPr="00FE1A81">
        <w:rPr>
          <w:rFonts w:ascii="Sitka Text" w:hAnsi="Sitka Text"/>
          <w:sz w:val="22"/>
          <w:szCs w:val="22"/>
        </w:rPr>
        <w:t>oboznámený s</w:t>
      </w:r>
      <w:r w:rsidR="00FE1A81" w:rsidRPr="00FE1A81">
        <w:rPr>
          <w:rFonts w:ascii="Sitka Text" w:hAnsi="Sitka Text"/>
          <w:sz w:val="22"/>
          <w:szCs w:val="22"/>
        </w:rPr>
        <w:t xml:space="preserve"> </w:t>
      </w:r>
      <w:r w:rsidRPr="00FE1A81">
        <w:rPr>
          <w:rFonts w:ascii="Sitka Text" w:hAnsi="Sitka Text"/>
          <w:sz w:val="22"/>
          <w:szCs w:val="22"/>
        </w:rPr>
        <w:t xml:space="preserve">obsahom </w:t>
      </w:r>
      <w:r w:rsidR="00FE1A81" w:rsidRPr="00FE1A81">
        <w:rPr>
          <w:rFonts w:ascii="Sitka Text" w:hAnsi="Sitka Text"/>
          <w:sz w:val="22"/>
          <w:szCs w:val="22"/>
        </w:rPr>
        <w:t>Stratégie CLLD Stredný Gemer 2016 – 2023</w:t>
      </w:r>
      <w:r w:rsidRPr="00FE1A81">
        <w:rPr>
          <w:rFonts w:ascii="Sitka Text" w:hAnsi="Sitka Text"/>
          <w:sz w:val="22"/>
          <w:szCs w:val="22"/>
        </w:rPr>
        <w:t xml:space="preserve"> v</w:t>
      </w:r>
      <w:r w:rsidR="002710D3">
        <w:rPr>
          <w:rFonts w:ascii="Sitka Text" w:hAnsi="Sitka Text"/>
          <w:sz w:val="22"/>
          <w:szCs w:val="22"/>
        </w:rPr>
        <w:t> </w:t>
      </w:r>
      <w:r w:rsidRPr="00FE1A81">
        <w:rPr>
          <w:rFonts w:ascii="Sitka Text" w:hAnsi="Sitka Text"/>
          <w:sz w:val="22"/>
          <w:szCs w:val="22"/>
        </w:rPr>
        <w:t xml:space="preserve">aktuálnom znení, obsahom Výziev </w:t>
      </w:r>
      <w:r w:rsidR="00FE1A81" w:rsidRPr="00FE1A81">
        <w:rPr>
          <w:rFonts w:ascii="Sitka Text" w:hAnsi="Sitka Text"/>
          <w:sz w:val="22"/>
          <w:szCs w:val="22"/>
        </w:rPr>
        <w:t>M</w:t>
      </w:r>
      <w:r w:rsidRPr="00FE1A81">
        <w:rPr>
          <w:rFonts w:ascii="Sitka Text" w:hAnsi="Sitka Text"/>
          <w:sz w:val="22"/>
          <w:szCs w:val="22"/>
        </w:rPr>
        <w:t>AS</w:t>
      </w:r>
      <w:r w:rsidR="00FE1A81" w:rsidRPr="00FE1A81">
        <w:rPr>
          <w:rFonts w:ascii="Sitka Text" w:hAnsi="Sitka Text"/>
          <w:sz w:val="22"/>
          <w:szCs w:val="22"/>
        </w:rPr>
        <w:t xml:space="preserve"> a</w:t>
      </w:r>
      <w:r w:rsidR="00D202D9">
        <w:rPr>
          <w:rFonts w:ascii="Sitka Text" w:hAnsi="Sitka Text"/>
          <w:sz w:val="22"/>
          <w:szCs w:val="22"/>
        </w:rPr>
        <w:t xml:space="preserve"> </w:t>
      </w:r>
      <w:r w:rsidRPr="00FE1A81">
        <w:rPr>
          <w:rFonts w:ascii="Sitka Text" w:hAnsi="Sitka Text"/>
          <w:sz w:val="22"/>
          <w:szCs w:val="22"/>
        </w:rPr>
        <w:t xml:space="preserve">poznám reálie a potreby územia </w:t>
      </w:r>
      <w:r w:rsidR="00FE1A81" w:rsidRPr="00FE1A81">
        <w:rPr>
          <w:rFonts w:ascii="Sitka Text" w:hAnsi="Sitka Text"/>
          <w:sz w:val="22"/>
          <w:szCs w:val="22"/>
        </w:rPr>
        <w:t>VSP – Stredný Gemer</w:t>
      </w:r>
    </w:p>
    <w:p w14:paraId="7524DDCC" w14:textId="2209AB95" w:rsidR="002710D3" w:rsidRDefault="002710D3" w:rsidP="002710D3">
      <w:pPr>
        <w:spacing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</w:p>
    <w:p w14:paraId="68082A33" w14:textId="77777777" w:rsidR="002710D3" w:rsidRDefault="002710D3" w:rsidP="002710D3">
      <w:pPr>
        <w:spacing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</w:p>
    <w:p w14:paraId="1FCC8FDA" w14:textId="08C127E9" w:rsidR="00135845" w:rsidRDefault="00135845" w:rsidP="002710D3">
      <w:pPr>
        <w:spacing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t>V ......................................., dňa: ..................................</w:t>
      </w:r>
    </w:p>
    <w:p w14:paraId="2723DB54" w14:textId="77777777" w:rsidR="002710D3" w:rsidRPr="00135845" w:rsidRDefault="002710D3" w:rsidP="002710D3">
      <w:pPr>
        <w:spacing w:after="0" w:line="286" w:lineRule="auto"/>
        <w:ind w:left="567" w:hanging="567"/>
        <w:jc w:val="both"/>
        <w:rPr>
          <w:rFonts w:ascii="Sitka Text" w:hAnsi="Sitka Text"/>
          <w:sz w:val="22"/>
          <w:szCs w:val="22"/>
        </w:rPr>
      </w:pPr>
    </w:p>
    <w:p w14:paraId="05B75B0A" w14:textId="1DCD7AFF" w:rsidR="00135845" w:rsidRPr="00135845" w:rsidRDefault="00135845" w:rsidP="002710D3">
      <w:pPr>
        <w:spacing w:after="0" w:line="240" w:lineRule="auto"/>
        <w:ind w:left="567" w:hanging="567"/>
        <w:jc w:val="right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t>................................</w:t>
      </w:r>
    </w:p>
    <w:p w14:paraId="3FC6C4A9" w14:textId="662C54FD" w:rsidR="00135845" w:rsidRPr="007E44A7" w:rsidRDefault="00135845" w:rsidP="002710D3">
      <w:pPr>
        <w:spacing w:after="0" w:line="240" w:lineRule="auto"/>
        <w:ind w:left="567" w:hanging="567"/>
        <w:jc w:val="right"/>
        <w:rPr>
          <w:rFonts w:ascii="Sitka Text" w:hAnsi="Sitka Text"/>
          <w:sz w:val="22"/>
          <w:szCs w:val="22"/>
        </w:rPr>
      </w:pPr>
      <w:r w:rsidRPr="00135845">
        <w:rPr>
          <w:rFonts w:ascii="Sitka Text" w:hAnsi="Sitka Text"/>
          <w:sz w:val="22"/>
          <w:szCs w:val="22"/>
        </w:rPr>
        <w:t>podpis</w:t>
      </w:r>
    </w:p>
    <w:sectPr w:rsidR="00135845" w:rsidRPr="007E44A7" w:rsidSect="002710D3">
      <w:headerReference w:type="default" r:id="rId7"/>
      <w:footerReference w:type="default" r:id="rId8"/>
      <w:pgSz w:w="11906" w:h="16838"/>
      <w:pgMar w:top="2269" w:right="1417" w:bottom="2268" w:left="1417" w:header="708" w:footer="1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781F" w14:textId="77777777" w:rsidR="00427F0A" w:rsidRDefault="00427F0A" w:rsidP="00C6392A">
      <w:pPr>
        <w:spacing w:after="0" w:line="240" w:lineRule="auto"/>
      </w:pPr>
      <w:r>
        <w:separator/>
      </w:r>
    </w:p>
  </w:endnote>
  <w:endnote w:type="continuationSeparator" w:id="0">
    <w:p w14:paraId="3E718B39" w14:textId="77777777" w:rsidR="00427F0A" w:rsidRDefault="00427F0A" w:rsidP="00C6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E1C3" w14:textId="04ABAD63" w:rsidR="00564483" w:rsidRDefault="004E06FC" w:rsidP="006D1119">
    <w:pPr>
      <w:pStyle w:val="Pta"/>
      <w:tabs>
        <w:tab w:val="left" w:pos="0"/>
      </w:tabs>
      <w:jc w:val="center"/>
      <w:rPr>
        <w:rFonts w:ascii="Sitka Text" w:hAnsi="Sitka Text"/>
        <w:sz w:val="16"/>
        <w:szCs w:val="16"/>
      </w:rPr>
    </w:pPr>
    <w:bookmarkStart w:id="0" w:name="_Hlk81928903"/>
    <w:bookmarkStart w:id="1" w:name="_Hlk81928904"/>
    <w:bookmarkStart w:id="2" w:name="_Hlk81928924"/>
    <w:bookmarkStart w:id="3" w:name="_Hlk81928925"/>
    <w:bookmarkStart w:id="4" w:name="_Hlk81928971"/>
    <w:bookmarkStart w:id="5" w:name="_Hlk81928972"/>
    <w:bookmarkStart w:id="6" w:name="_Hlk81928997"/>
    <w:bookmarkStart w:id="7" w:name="_Hlk81928998"/>
    <w:bookmarkStart w:id="8" w:name="_Hlk81929080"/>
    <w:bookmarkStart w:id="9" w:name="_Hlk81929081"/>
    <w:bookmarkStart w:id="10" w:name="_Hlk81929097"/>
    <w:bookmarkStart w:id="11" w:name="_Hlk81929098"/>
    <w:r w:rsidRPr="00564483">
      <w:rPr>
        <w:rFonts w:ascii="Sitka Text" w:hAnsi="Sitka Text"/>
        <w:sz w:val="16"/>
        <w:szCs w:val="16"/>
      </w:rPr>
      <w:t xml:space="preserve">VSP </w:t>
    </w:r>
    <w:r w:rsidR="009A5842">
      <w:rPr>
        <w:rFonts w:ascii="Sitka Text" w:hAnsi="Sitka Text"/>
        <w:sz w:val="16"/>
        <w:szCs w:val="16"/>
      </w:rPr>
      <w:t xml:space="preserve">- </w:t>
    </w:r>
    <w:r w:rsidRPr="00564483">
      <w:rPr>
        <w:rFonts w:ascii="Sitka Text" w:hAnsi="Sitka Text"/>
        <w:sz w:val="16"/>
        <w:szCs w:val="16"/>
      </w:rPr>
      <w:t>Stredný Gemer</w:t>
    </w:r>
    <w:r w:rsidR="006D1119" w:rsidRPr="00564483">
      <w:rPr>
        <w:rFonts w:ascii="Sitka Text" w:hAnsi="Sitka Text"/>
        <w:sz w:val="16"/>
        <w:szCs w:val="16"/>
      </w:rPr>
      <w:t xml:space="preserve">, Lubeník 222, 049 18 Lubeník </w:t>
    </w:r>
    <w:r w:rsidR="006D1119" w:rsidRPr="00564483">
      <w:rPr>
        <w:rFonts w:ascii="Sitka Text" w:hAnsi="Sitka Text"/>
        <w:sz w:val="16"/>
        <w:szCs w:val="16"/>
        <w:lang w:val="en-US"/>
      </w:rPr>
      <w:t>|</w:t>
    </w:r>
    <w:r w:rsidR="006D1119" w:rsidRPr="00564483">
      <w:rPr>
        <w:rFonts w:ascii="Sitka Text" w:hAnsi="Sitka Text"/>
        <w:sz w:val="16"/>
        <w:szCs w:val="16"/>
      </w:rPr>
      <w:t xml:space="preserve"> IČO: 45021457 </w:t>
    </w:r>
    <w:r w:rsidR="006D1119" w:rsidRPr="00564483">
      <w:rPr>
        <w:rFonts w:ascii="Sitka Text" w:hAnsi="Sitka Text"/>
        <w:sz w:val="16"/>
        <w:szCs w:val="16"/>
        <w:lang w:val="en-US"/>
      </w:rPr>
      <w:t xml:space="preserve">| </w:t>
    </w:r>
    <w:r w:rsidR="006D1119" w:rsidRPr="00564483">
      <w:rPr>
        <w:rFonts w:ascii="Sitka Text" w:hAnsi="Sitka Text"/>
        <w:sz w:val="16"/>
        <w:szCs w:val="16"/>
      </w:rPr>
      <w:t>DIČ: 202262397</w:t>
    </w:r>
  </w:p>
  <w:p w14:paraId="16E01E68" w14:textId="05570CEC" w:rsidR="00564483" w:rsidRDefault="004E06FC" w:rsidP="001A4738">
    <w:pPr>
      <w:pStyle w:val="Pta"/>
      <w:tabs>
        <w:tab w:val="left" w:pos="0"/>
      </w:tabs>
      <w:jc w:val="center"/>
      <w:rPr>
        <w:rFonts w:ascii="Sitka Text" w:hAnsi="Sitka Text"/>
        <w:sz w:val="16"/>
        <w:szCs w:val="16"/>
      </w:rPr>
    </w:pPr>
    <w:r w:rsidRPr="00564483">
      <w:rPr>
        <w:rFonts w:ascii="Sitka Text" w:hAnsi="Sitka Text"/>
        <w:sz w:val="16"/>
        <w:szCs w:val="16"/>
      </w:rPr>
      <w:t>IBAN: SK52 0900 0000 0051 6564 7737</w:t>
    </w:r>
    <w:r w:rsidR="00564483">
      <w:rPr>
        <w:rFonts w:ascii="Sitka Text" w:hAnsi="Sitka Text"/>
        <w:sz w:val="16"/>
        <w:szCs w:val="16"/>
      </w:rPr>
      <w:t xml:space="preserve"> </w:t>
    </w:r>
  </w:p>
  <w:p w14:paraId="3E622517" w14:textId="324B97B1" w:rsidR="006D1119" w:rsidRPr="00564483" w:rsidRDefault="00E920B4" w:rsidP="001A4738">
    <w:pPr>
      <w:pStyle w:val="Pta"/>
      <w:tabs>
        <w:tab w:val="left" w:pos="0"/>
      </w:tabs>
      <w:jc w:val="center"/>
      <w:rPr>
        <w:rFonts w:ascii="Sitka Text" w:hAnsi="Sitka Text"/>
        <w:color w:val="0563C1"/>
        <w:sz w:val="16"/>
        <w:szCs w:val="16"/>
        <w:u w:val="single"/>
      </w:rPr>
    </w:pPr>
    <w:r>
      <w:rPr>
        <w:rFonts w:ascii="Sitka Text" w:hAnsi="Sitka Text"/>
        <w:noProof/>
        <w:color w:val="0563C1"/>
        <w:sz w:val="16"/>
        <w:szCs w:val="16"/>
        <w:u w:val="single"/>
        <w14:ligatures w14:val="none"/>
        <w14:cntxtAlts w14:val="0"/>
      </w:rPr>
      <w:drawing>
        <wp:anchor distT="0" distB="0" distL="114300" distR="114300" simplePos="0" relativeHeight="251664384" behindDoc="0" locked="0" layoutInCell="1" allowOverlap="1" wp14:anchorId="0223D7A0" wp14:editId="1EAE8D4C">
          <wp:simplePos x="0" y="0"/>
          <wp:positionH relativeFrom="column">
            <wp:posOffset>3020810</wp:posOffset>
          </wp:positionH>
          <wp:positionV relativeFrom="paragraph">
            <wp:posOffset>195580</wp:posOffset>
          </wp:positionV>
          <wp:extent cx="477982" cy="477982"/>
          <wp:effectExtent l="0" t="0" r="0" b="0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82" cy="477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483">
      <w:rPr>
        <w:rFonts w:ascii="Sitka Text" w:hAnsi="Sitka Text"/>
        <w:noProof/>
        <w:sz w:val="16"/>
        <w:szCs w:val="16"/>
        <w14:ligatures w14:val="none"/>
        <w14:cntxtAlts w14:val="0"/>
      </w:rPr>
      <w:drawing>
        <wp:anchor distT="0" distB="0" distL="114300" distR="114300" simplePos="0" relativeHeight="251662336" behindDoc="0" locked="0" layoutInCell="1" allowOverlap="1" wp14:anchorId="1C89CAFB" wp14:editId="281CA819">
          <wp:simplePos x="0" y="0"/>
          <wp:positionH relativeFrom="column">
            <wp:posOffset>3799956</wp:posOffset>
          </wp:positionH>
          <wp:positionV relativeFrom="paragraph">
            <wp:posOffset>344170</wp:posOffset>
          </wp:positionV>
          <wp:extent cx="1245870" cy="233045"/>
          <wp:effectExtent l="0" t="0" r="0" b="0"/>
          <wp:wrapNone/>
          <wp:docPr id="60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483">
      <w:rPr>
        <w:rFonts w:ascii="Sitka Text" w:hAnsi="Sitka Text"/>
        <w:noProof/>
        <w:sz w:val="16"/>
        <w:szCs w:val="16"/>
        <w14:ligatures w14:val="none"/>
        <w14:cntxtAlts w14:val="0"/>
      </w:rPr>
      <w:drawing>
        <wp:anchor distT="0" distB="0" distL="114300" distR="114300" simplePos="0" relativeHeight="251661312" behindDoc="0" locked="0" layoutInCell="1" allowOverlap="1" wp14:anchorId="7B26C41C" wp14:editId="4FFAA8E3">
          <wp:simplePos x="0" y="0"/>
          <wp:positionH relativeFrom="column">
            <wp:posOffset>2069869</wp:posOffset>
          </wp:positionH>
          <wp:positionV relativeFrom="paragraph">
            <wp:posOffset>199390</wp:posOffset>
          </wp:positionV>
          <wp:extent cx="660400" cy="528320"/>
          <wp:effectExtent l="0" t="0" r="6350" b="5080"/>
          <wp:wrapNone/>
          <wp:docPr id="61" name="Obrázo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483">
      <w:rPr>
        <w:rFonts w:ascii="Sitka Text" w:hAnsi="Sitka Text"/>
        <w:noProof/>
        <w:sz w:val="16"/>
        <w:szCs w:val="16"/>
        <w14:ligatures w14:val="none"/>
        <w14:cntxtAlts w14:val="0"/>
      </w:rPr>
      <w:drawing>
        <wp:anchor distT="0" distB="0" distL="114300" distR="114300" simplePos="0" relativeHeight="251663360" behindDoc="0" locked="0" layoutInCell="1" allowOverlap="1" wp14:anchorId="23715730" wp14:editId="72CD19BD">
          <wp:simplePos x="0" y="0"/>
          <wp:positionH relativeFrom="column">
            <wp:posOffset>715472</wp:posOffset>
          </wp:positionH>
          <wp:positionV relativeFrom="paragraph">
            <wp:posOffset>293543</wp:posOffset>
          </wp:positionV>
          <wp:extent cx="1071880" cy="284480"/>
          <wp:effectExtent l="0" t="0" r="0" b="1270"/>
          <wp:wrapNone/>
          <wp:docPr id="62" name="Obrázo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483">
      <w:rPr>
        <w:rFonts w:ascii="Sitka Text" w:hAnsi="Sitka Text"/>
        <w:sz w:val="16"/>
        <w:szCs w:val="16"/>
      </w:rPr>
      <w:t>e-</w:t>
    </w:r>
    <w:r w:rsidR="004E06FC" w:rsidRPr="00564483">
      <w:rPr>
        <w:rFonts w:ascii="Sitka Text" w:hAnsi="Sitka Text"/>
        <w:sz w:val="16"/>
        <w:szCs w:val="16"/>
      </w:rPr>
      <w:t>mail:</w:t>
    </w:r>
    <w:r w:rsidR="006C539A" w:rsidRPr="00564483">
      <w:rPr>
        <w:rFonts w:ascii="Sitka Text" w:hAnsi="Sitka Text"/>
        <w:sz w:val="16"/>
        <w:szCs w:val="16"/>
      </w:rPr>
      <w:t xml:space="preserve"> </w:t>
    </w:r>
    <w:hyperlink r:id="rId5" w:history="1">
      <w:r w:rsidR="004E06FC" w:rsidRPr="00564483">
        <w:rPr>
          <w:rStyle w:val="Hypertextovprepojenie"/>
          <w:rFonts w:ascii="Sitka Text" w:hAnsi="Sitka Text"/>
          <w:sz w:val="16"/>
          <w:szCs w:val="16"/>
        </w:rPr>
        <w:t>strednygemer@gmail.com</w:t>
      </w:r>
    </w:hyperlink>
    <w:r w:rsidR="006D1119" w:rsidRPr="00564483">
      <w:rPr>
        <w:rStyle w:val="Hypertextovprepojenie"/>
        <w:rFonts w:ascii="Sitka Text" w:hAnsi="Sitka Text"/>
        <w:sz w:val="16"/>
        <w:szCs w:val="16"/>
      </w:rPr>
      <w:t xml:space="preserve"> </w:t>
    </w:r>
    <w:r w:rsidR="006D1119" w:rsidRPr="00564483">
      <w:rPr>
        <w:rFonts w:ascii="Sitka Text" w:hAnsi="Sitka Text"/>
        <w:sz w:val="16"/>
        <w:szCs w:val="16"/>
        <w:lang w:val="en-US"/>
      </w:rPr>
      <w:t>|</w:t>
    </w:r>
    <w:r w:rsidR="00564483">
      <w:rPr>
        <w:rFonts w:ascii="Sitka Text" w:hAnsi="Sitka Text"/>
        <w:sz w:val="16"/>
        <w:szCs w:val="16"/>
        <w:lang w:val="en-US"/>
      </w:rPr>
      <w:t xml:space="preserve"> w</w:t>
    </w:r>
    <w:proofErr w:type="spellStart"/>
    <w:r w:rsidR="004E06FC" w:rsidRPr="00564483">
      <w:rPr>
        <w:rFonts w:ascii="Sitka Text" w:hAnsi="Sitka Text"/>
        <w:sz w:val="16"/>
        <w:szCs w:val="16"/>
      </w:rPr>
      <w:t>eb</w:t>
    </w:r>
    <w:proofErr w:type="spellEnd"/>
    <w:r w:rsidR="004E06FC" w:rsidRPr="00564483">
      <w:rPr>
        <w:rFonts w:ascii="Sitka Text" w:hAnsi="Sitka Text"/>
        <w:sz w:val="16"/>
        <w:szCs w:val="16"/>
      </w:rPr>
      <w:t xml:space="preserve">: </w:t>
    </w:r>
    <w:hyperlink r:id="rId6" w:history="1">
      <w:r w:rsidR="004E06FC" w:rsidRPr="00564483">
        <w:rPr>
          <w:rStyle w:val="Hypertextovprepojenie"/>
          <w:rFonts w:ascii="Sitka Text" w:hAnsi="Sitka Text"/>
          <w:sz w:val="16"/>
          <w:szCs w:val="16"/>
        </w:rPr>
        <w:t>www.vspstrednygemer.sk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3677" w14:textId="77777777" w:rsidR="00427F0A" w:rsidRDefault="00427F0A" w:rsidP="00C6392A">
      <w:pPr>
        <w:spacing w:after="0" w:line="240" w:lineRule="auto"/>
      </w:pPr>
      <w:r>
        <w:separator/>
      </w:r>
    </w:p>
  </w:footnote>
  <w:footnote w:type="continuationSeparator" w:id="0">
    <w:p w14:paraId="71853F35" w14:textId="77777777" w:rsidR="00427F0A" w:rsidRDefault="00427F0A" w:rsidP="00C6392A">
      <w:pPr>
        <w:spacing w:after="0" w:line="240" w:lineRule="auto"/>
      </w:pPr>
      <w:r>
        <w:continuationSeparator/>
      </w:r>
    </w:p>
  </w:footnote>
  <w:footnote w:id="1">
    <w:p w14:paraId="0112C224" w14:textId="77777777" w:rsidR="007E44A7" w:rsidRPr="002710D3" w:rsidRDefault="007E44A7" w:rsidP="007E44A7">
      <w:pPr>
        <w:pStyle w:val="Textpoznmkypodiarou"/>
        <w:rPr>
          <w:rFonts w:ascii="Sitka Text" w:hAnsi="Sitka Text"/>
          <w:sz w:val="16"/>
          <w:szCs w:val="16"/>
          <w:lang w:val="sk-SK"/>
        </w:rPr>
      </w:pPr>
      <w:r w:rsidRPr="002710D3">
        <w:rPr>
          <w:rStyle w:val="Odkaznapoznmkupodiarou"/>
          <w:rFonts w:ascii="Sitka Text" w:hAnsi="Sitka Text"/>
          <w:sz w:val="16"/>
          <w:szCs w:val="16"/>
        </w:rPr>
        <w:footnoteRef/>
      </w:r>
      <w:r w:rsidRPr="002710D3">
        <w:rPr>
          <w:rFonts w:ascii="Sitka Text" w:hAnsi="Sitka Text"/>
          <w:sz w:val="16"/>
          <w:szCs w:val="16"/>
        </w:rPr>
        <w:t xml:space="preserve"> </w:t>
      </w:r>
      <w:r w:rsidRPr="002710D3">
        <w:rPr>
          <w:rFonts w:ascii="Sitka Text" w:hAnsi="Sitka Text"/>
          <w:sz w:val="16"/>
          <w:szCs w:val="16"/>
          <w:lang w:val="sk-SK"/>
        </w:rPr>
        <w:t>Označte príslušnú záujmovú skupinu, do ktorej sa zaraďujete - ktorú zastupujete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10A7" w14:textId="125FB88C" w:rsidR="00147264" w:rsidRDefault="00147264" w:rsidP="00147264">
    <w:pPr>
      <w:widowControl w:val="0"/>
      <w:spacing w:after="0" w:line="240" w:lineRule="auto"/>
      <w:jc w:val="right"/>
      <w:rPr>
        <w:rFonts w:ascii="Sitka Text" w:hAnsi="Sitka Text" w:cs="Segoe UI Semilight"/>
        <w:b/>
        <w:bCs/>
        <w:sz w:val="28"/>
        <w:szCs w:val="28"/>
        <w14:ligatures w14:val="none"/>
      </w:rPr>
    </w:pPr>
    <w:r>
      <w:rPr>
        <w:rFonts w:ascii="Bookman Old Style" w:hAnsi="Bookman Old Style"/>
        <w:b/>
        <w:bCs/>
        <w:noProof/>
        <w:sz w:val="28"/>
        <w:szCs w:val="28"/>
        <w14:ligatures w14:val="none"/>
        <w14:cntxtAlts w14:val="0"/>
      </w:rPr>
      <w:drawing>
        <wp:anchor distT="0" distB="0" distL="114300" distR="114300" simplePos="0" relativeHeight="251651072" behindDoc="0" locked="0" layoutInCell="1" allowOverlap="1" wp14:anchorId="4CCA3C65" wp14:editId="11447DC8">
          <wp:simplePos x="0" y="0"/>
          <wp:positionH relativeFrom="margin">
            <wp:posOffset>-635</wp:posOffset>
          </wp:positionH>
          <wp:positionV relativeFrom="paragraph">
            <wp:posOffset>-252730</wp:posOffset>
          </wp:positionV>
          <wp:extent cx="1080000" cy="1101368"/>
          <wp:effectExtent l="0" t="0" r="0" b="0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2346A" w14:textId="31833A48" w:rsidR="00147264" w:rsidRDefault="00147264" w:rsidP="00147264">
    <w:pPr>
      <w:widowControl w:val="0"/>
      <w:spacing w:after="0" w:line="240" w:lineRule="auto"/>
      <w:jc w:val="right"/>
      <w:rPr>
        <w:rFonts w:ascii="Sitka Text" w:hAnsi="Sitka Text" w:cs="Segoe UI Semilight"/>
        <w:b/>
        <w:bCs/>
        <w:sz w:val="28"/>
        <w:szCs w:val="28"/>
        <w14:ligatures w14:val="none"/>
      </w:rPr>
    </w:pPr>
  </w:p>
  <w:p w14:paraId="591C1D70" w14:textId="5A3083D8" w:rsidR="00C6392A" w:rsidRPr="00147264" w:rsidRDefault="00C6392A" w:rsidP="00147264">
    <w:pPr>
      <w:widowControl w:val="0"/>
      <w:spacing w:after="0" w:line="240" w:lineRule="auto"/>
      <w:jc w:val="right"/>
      <w:rPr>
        <w:rFonts w:ascii="Sitka Text" w:hAnsi="Sitka Text" w:cs="Segoe UI Semilight"/>
        <w:b/>
        <w:bCs/>
        <w:sz w:val="28"/>
        <w:szCs w:val="28"/>
        <w14:ligatures w14:val="none"/>
      </w:rPr>
    </w:pPr>
    <w:r w:rsidRPr="00147264">
      <w:rPr>
        <w:rFonts w:ascii="Sitka Text" w:hAnsi="Sitka Text" w:cs="Segoe UI Semilight"/>
        <w:b/>
        <w:bCs/>
        <w:sz w:val="28"/>
        <w:szCs w:val="28"/>
        <w14:ligatures w14:val="none"/>
      </w:rPr>
      <w:t>...keď rozvoj je tvojím cieľom</w:t>
    </w:r>
  </w:p>
  <w:p w14:paraId="730605D2" w14:textId="795C14B6" w:rsidR="00C6392A" w:rsidRDefault="00C6392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9DE"/>
    <w:multiLevelType w:val="hybridMultilevel"/>
    <w:tmpl w:val="11BCABD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267669"/>
    <w:multiLevelType w:val="hybridMultilevel"/>
    <w:tmpl w:val="4B44D8CC"/>
    <w:lvl w:ilvl="0" w:tplc="041B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564B"/>
    <w:multiLevelType w:val="hybridMultilevel"/>
    <w:tmpl w:val="65969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0C77"/>
    <w:multiLevelType w:val="hybridMultilevel"/>
    <w:tmpl w:val="D0BE96EC"/>
    <w:lvl w:ilvl="0" w:tplc="2EE466C4">
      <w:start w:val="5"/>
      <w:numFmt w:val="bullet"/>
      <w:lvlText w:val="-"/>
      <w:lvlJc w:val="left"/>
      <w:pPr>
        <w:ind w:left="930" w:hanging="570"/>
      </w:pPr>
      <w:rPr>
        <w:rFonts w:ascii="Sitka Text" w:eastAsia="Times New Roman" w:hAnsi="Sitka Tex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0E9D"/>
    <w:multiLevelType w:val="hybridMultilevel"/>
    <w:tmpl w:val="89FE5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57E03"/>
    <w:multiLevelType w:val="hybridMultilevel"/>
    <w:tmpl w:val="185E2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EE1"/>
    <w:multiLevelType w:val="hybridMultilevel"/>
    <w:tmpl w:val="75F4B5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265E"/>
    <w:multiLevelType w:val="hybridMultilevel"/>
    <w:tmpl w:val="5E6013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6693142">
    <w:abstractNumId w:val="7"/>
  </w:num>
  <w:num w:numId="2" w16cid:durableId="423454814">
    <w:abstractNumId w:val="0"/>
  </w:num>
  <w:num w:numId="3" w16cid:durableId="142626361">
    <w:abstractNumId w:val="5"/>
  </w:num>
  <w:num w:numId="4" w16cid:durableId="298463422">
    <w:abstractNumId w:val="2"/>
  </w:num>
  <w:num w:numId="5" w16cid:durableId="1632783014">
    <w:abstractNumId w:val="6"/>
  </w:num>
  <w:num w:numId="6" w16cid:durableId="1020471910">
    <w:abstractNumId w:val="4"/>
  </w:num>
  <w:num w:numId="7" w16cid:durableId="1117868621">
    <w:abstractNumId w:val="3"/>
  </w:num>
  <w:num w:numId="8" w16cid:durableId="1800495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2A"/>
    <w:rsid w:val="000244BE"/>
    <w:rsid w:val="000470BB"/>
    <w:rsid w:val="001117E6"/>
    <w:rsid w:val="00117154"/>
    <w:rsid w:val="001240E5"/>
    <w:rsid w:val="00135845"/>
    <w:rsid w:val="00140916"/>
    <w:rsid w:val="00147264"/>
    <w:rsid w:val="001977EA"/>
    <w:rsid w:val="001A4738"/>
    <w:rsid w:val="00201D69"/>
    <w:rsid w:val="00230E2F"/>
    <w:rsid w:val="00241378"/>
    <w:rsid w:val="002710D3"/>
    <w:rsid w:val="00290815"/>
    <w:rsid w:val="002C05AC"/>
    <w:rsid w:val="00320EA2"/>
    <w:rsid w:val="0032157A"/>
    <w:rsid w:val="00381D3A"/>
    <w:rsid w:val="003A1DA7"/>
    <w:rsid w:val="003B51F1"/>
    <w:rsid w:val="003C2630"/>
    <w:rsid w:val="004060CB"/>
    <w:rsid w:val="00427F0A"/>
    <w:rsid w:val="0045316C"/>
    <w:rsid w:val="004C2CA0"/>
    <w:rsid w:val="004E06FC"/>
    <w:rsid w:val="00562B6D"/>
    <w:rsid w:val="00564483"/>
    <w:rsid w:val="005965AD"/>
    <w:rsid w:val="005B2566"/>
    <w:rsid w:val="005D3021"/>
    <w:rsid w:val="005D3C2E"/>
    <w:rsid w:val="005F5E2C"/>
    <w:rsid w:val="006079A5"/>
    <w:rsid w:val="00623285"/>
    <w:rsid w:val="006404A0"/>
    <w:rsid w:val="00655B17"/>
    <w:rsid w:val="00657677"/>
    <w:rsid w:val="006C539A"/>
    <w:rsid w:val="006D1119"/>
    <w:rsid w:val="007C5732"/>
    <w:rsid w:val="007E44A7"/>
    <w:rsid w:val="00883CEF"/>
    <w:rsid w:val="008E5B1D"/>
    <w:rsid w:val="009231C2"/>
    <w:rsid w:val="00924030"/>
    <w:rsid w:val="00926784"/>
    <w:rsid w:val="009607D7"/>
    <w:rsid w:val="00985054"/>
    <w:rsid w:val="009A2267"/>
    <w:rsid w:val="009A5842"/>
    <w:rsid w:val="009D4072"/>
    <w:rsid w:val="009F6A50"/>
    <w:rsid w:val="00A2681B"/>
    <w:rsid w:val="00A9789E"/>
    <w:rsid w:val="00AD0400"/>
    <w:rsid w:val="00AE498B"/>
    <w:rsid w:val="00AE5DE7"/>
    <w:rsid w:val="00B13777"/>
    <w:rsid w:val="00B72CF3"/>
    <w:rsid w:val="00B85464"/>
    <w:rsid w:val="00B949AA"/>
    <w:rsid w:val="00B97C85"/>
    <w:rsid w:val="00BB3319"/>
    <w:rsid w:val="00BB5AC8"/>
    <w:rsid w:val="00BC73B7"/>
    <w:rsid w:val="00BE379F"/>
    <w:rsid w:val="00C13A82"/>
    <w:rsid w:val="00C260B3"/>
    <w:rsid w:val="00C26ED5"/>
    <w:rsid w:val="00C6392A"/>
    <w:rsid w:val="00C72E5D"/>
    <w:rsid w:val="00C93FD3"/>
    <w:rsid w:val="00D1724F"/>
    <w:rsid w:val="00D202D9"/>
    <w:rsid w:val="00D67282"/>
    <w:rsid w:val="00D75E74"/>
    <w:rsid w:val="00D84E94"/>
    <w:rsid w:val="00DC355F"/>
    <w:rsid w:val="00DD34A8"/>
    <w:rsid w:val="00DD4CA9"/>
    <w:rsid w:val="00E00088"/>
    <w:rsid w:val="00E0435E"/>
    <w:rsid w:val="00E161C9"/>
    <w:rsid w:val="00E31B63"/>
    <w:rsid w:val="00E3201B"/>
    <w:rsid w:val="00E920B4"/>
    <w:rsid w:val="00EA70C3"/>
    <w:rsid w:val="00ED49F1"/>
    <w:rsid w:val="00EE3600"/>
    <w:rsid w:val="00EE559B"/>
    <w:rsid w:val="00EF2DFF"/>
    <w:rsid w:val="00FE1A81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22860"/>
  <w15:chartTrackingRefBased/>
  <w15:docId w15:val="{AB935BD2-1F26-4DE2-ACD3-4E3EDE2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92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k-SK"/>
      <w14:ligatures w14:val="standard"/>
      <w14:cntxtAlt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392A"/>
    <w:rPr>
      <w:rFonts w:ascii="Calibri" w:eastAsia="Times New Roman" w:hAnsi="Calibri" w:cs="Calibri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Pta">
    <w:name w:val="footer"/>
    <w:basedOn w:val="Normlny"/>
    <w:link w:val="PtaChar"/>
    <w:uiPriority w:val="99"/>
    <w:unhideWhenUsed/>
    <w:rsid w:val="00C6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392A"/>
    <w:rPr>
      <w:rFonts w:ascii="Calibri" w:eastAsia="Times New Roman" w:hAnsi="Calibri" w:cs="Calibri"/>
      <w:color w:val="000000"/>
      <w:kern w:val="28"/>
      <w:sz w:val="20"/>
      <w:szCs w:val="20"/>
      <w:lang w:eastAsia="sk-SK"/>
      <w14:ligatures w14:val="standard"/>
      <w14:cntxtAlts/>
    </w:rPr>
  </w:style>
  <w:style w:type="table" w:styleId="Mriekatabuky">
    <w:name w:val="Table Grid"/>
    <w:basedOn w:val="Normlnatabuka"/>
    <w:uiPriority w:val="39"/>
    <w:rsid w:val="0014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4E06FC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E06F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B2566"/>
    <w:pPr>
      <w:ind w:left="720"/>
      <w:contextualSpacing/>
    </w:p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7E44A7"/>
    <w:pPr>
      <w:spacing w:after="0" w:line="240" w:lineRule="auto"/>
    </w:pPr>
    <w:rPr>
      <w:rFonts w:ascii="Times New Roman" w:hAnsi="Times New Roman" w:cs="Times New Roman"/>
      <w:color w:val="auto"/>
      <w:kern w:val="0"/>
      <w:lang w:val="en-GB"/>
      <w14:ligatures w14:val="none"/>
      <w14:cntxtAlts w14:val="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7E44A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7E44A7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7E44A7"/>
    <w:pPr>
      <w:spacing w:after="160" w:line="240" w:lineRule="exact"/>
    </w:pPr>
    <w:rPr>
      <w:rFonts w:asciiTheme="minorHAnsi" w:eastAsiaTheme="minorHAnsi" w:hAnsiTheme="minorHAnsi" w:cstheme="minorBidi"/>
      <w:color w:val="auto"/>
      <w:kern w:val="0"/>
      <w:sz w:val="22"/>
      <w:szCs w:val="22"/>
      <w:vertAlign w:val="superscript"/>
      <w:lang w:eastAsia="en-US"/>
      <w14:ligatures w14:val="none"/>
      <w14:cntxtAlts w14:val="0"/>
    </w:rPr>
  </w:style>
  <w:style w:type="table" w:customStyle="1" w:styleId="Mriekatabuky1">
    <w:name w:val="Mriežka tabuľky1"/>
    <w:basedOn w:val="Normlnatabuka"/>
    <w:next w:val="Mriekatabuky"/>
    <w:uiPriority w:val="5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hyperlink" Target="http://www.vspstrednygemer.sk" TargetMode="External"/><Relationship Id="rId5" Type="http://schemas.openxmlformats.org/officeDocument/2006/relationships/hyperlink" Target="mailto:strednygemer@gmail.com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478</Words>
  <Characters>2890</Characters>
  <Application>Microsoft Office Word</Application>
  <DocSecurity>0</DocSecurity>
  <Lines>70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</dc:creator>
  <cp:keywords/>
  <dc:description/>
  <cp:lastModifiedBy>Janka Rončáková</cp:lastModifiedBy>
  <cp:revision>36</cp:revision>
  <cp:lastPrinted>2022-10-18T06:55:00Z</cp:lastPrinted>
  <dcterms:created xsi:type="dcterms:W3CDTF">2021-02-23T15:51:00Z</dcterms:created>
  <dcterms:modified xsi:type="dcterms:W3CDTF">2022-12-15T12:42:00Z</dcterms:modified>
</cp:coreProperties>
</file>